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78" w:rsidRPr="00372378" w:rsidRDefault="00372378" w:rsidP="00372378">
      <w:pPr>
        <w:spacing w:line="256" w:lineRule="auto"/>
        <w:rPr>
          <w:rFonts w:ascii="Times New Roman" w:eastAsia="Times New Roman" w:hAnsi="Times New Roman" w:cs="Times New Roman"/>
          <w:color w:val="000000"/>
          <w:sz w:val="24"/>
          <w:szCs w:val="24"/>
        </w:rPr>
      </w:pPr>
      <w:r w:rsidRPr="00372378">
        <w:rPr>
          <w:rFonts w:ascii="Times New Roman" w:eastAsia="Times New Roman" w:hAnsi="Times New Roman" w:cs="Times New Roman"/>
          <w:color w:val="000000"/>
          <w:sz w:val="24"/>
          <w:szCs w:val="24"/>
        </w:rPr>
        <w:t>We have received many inquiries about recommendations issued to National Wildlife Refuges on Friday, March 27, by the U.S. Fish and Wildlife Service Wildlife Health Office regarding the potential risks of transmitting the COVID-19 virus (SARS CoV-2) to North American bats. The email was an internal memo aimed at protecting natural resources on refuges and not intended for release outside of the U.S. Fish and Wildlife Service.  We apologize for any confusion this may have caused and acknowledge that our collective response to the COVID-19 pandemic is rapidly evolving.  </w:t>
      </w:r>
    </w:p>
    <w:p w:rsidR="001A7C66" w:rsidRDefault="00372378" w:rsidP="00372378">
      <w:pPr>
        <w:spacing w:line="256" w:lineRule="auto"/>
        <w:rPr>
          <w:rFonts w:ascii="Times New Roman" w:eastAsia="Times New Roman" w:hAnsi="Times New Roman" w:cs="Times New Roman"/>
          <w:color w:val="000000"/>
          <w:sz w:val="24"/>
          <w:szCs w:val="24"/>
        </w:rPr>
      </w:pPr>
      <w:r w:rsidRPr="00372378">
        <w:rPr>
          <w:rFonts w:ascii="Times New Roman" w:eastAsia="Times New Roman" w:hAnsi="Times New Roman" w:cs="Times New Roman"/>
          <w:color w:val="000000"/>
          <w:sz w:val="24"/>
          <w:szCs w:val="24"/>
        </w:rPr>
        <w:t xml:space="preserve">For clarification on the </w:t>
      </w:r>
      <w:r>
        <w:rPr>
          <w:rFonts w:ascii="Times New Roman" w:eastAsia="Times New Roman" w:hAnsi="Times New Roman" w:cs="Times New Roman"/>
          <w:color w:val="000000"/>
          <w:sz w:val="24"/>
          <w:szCs w:val="24"/>
        </w:rPr>
        <w:t xml:space="preserve">context </w:t>
      </w:r>
      <w:r w:rsidRPr="00372378">
        <w:rPr>
          <w:rFonts w:ascii="Times New Roman" w:eastAsia="Times New Roman" w:hAnsi="Times New Roman" w:cs="Times New Roman"/>
          <w:color w:val="000000"/>
          <w:sz w:val="24"/>
          <w:szCs w:val="24"/>
        </w:rPr>
        <w:t xml:space="preserve">of the memo, we know that many mammals are susceptible to infection by a diversity of coronaviruses, and that these viruses </w:t>
      </w:r>
      <w:proofErr w:type="gramStart"/>
      <w:r w:rsidRPr="00372378">
        <w:rPr>
          <w:rFonts w:ascii="Times New Roman" w:eastAsia="Times New Roman" w:hAnsi="Times New Roman" w:cs="Times New Roman"/>
          <w:color w:val="000000"/>
          <w:sz w:val="24"/>
          <w:szCs w:val="24"/>
        </w:rPr>
        <w:t>can be found</w:t>
      </w:r>
      <w:proofErr w:type="gramEnd"/>
      <w:r w:rsidRPr="00372378">
        <w:rPr>
          <w:rFonts w:ascii="Times New Roman" w:eastAsia="Times New Roman" w:hAnsi="Times New Roman" w:cs="Times New Roman"/>
          <w:color w:val="000000"/>
          <w:sz w:val="24"/>
          <w:szCs w:val="24"/>
        </w:rPr>
        <w:t xml:space="preserve"> in wildlife just as they can in people. </w:t>
      </w:r>
      <w:r>
        <w:rPr>
          <w:rFonts w:ascii="Times New Roman" w:eastAsia="Times New Roman" w:hAnsi="Times New Roman" w:cs="Times New Roman"/>
          <w:color w:val="000000"/>
          <w:sz w:val="24"/>
          <w:szCs w:val="24"/>
        </w:rPr>
        <w:t xml:space="preserve">What </w:t>
      </w:r>
      <w:proofErr w:type="gramStart"/>
      <w:r>
        <w:rPr>
          <w:rFonts w:ascii="Times New Roman" w:eastAsia="Times New Roman" w:hAnsi="Times New Roman" w:cs="Times New Roman"/>
          <w:color w:val="000000"/>
          <w:sz w:val="24"/>
          <w:szCs w:val="24"/>
        </w:rPr>
        <w:t>is not currently known</w:t>
      </w:r>
      <w:proofErr w:type="gramEnd"/>
      <w:r>
        <w:rPr>
          <w:rFonts w:ascii="Times New Roman" w:eastAsia="Times New Roman" w:hAnsi="Times New Roman" w:cs="Times New Roman"/>
          <w:color w:val="000000"/>
          <w:sz w:val="24"/>
          <w:szCs w:val="24"/>
        </w:rPr>
        <w:t xml:space="preserve"> is whether</w:t>
      </w:r>
      <w:r w:rsidRPr="00372378">
        <w:rPr>
          <w:rFonts w:ascii="Times New Roman" w:eastAsia="Times New Roman" w:hAnsi="Times New Roman" w:cs="Times New Roman"/>
          <w:color w:val="000000"/>
          <w:sz w:val="24"/>
          <w:szCs w:val="24"/>
        </w:rPr>
        <w:t xml:space="preserve"> the novel coronavirus, SARS CoV-2, has the potential to infect</w:t>
      </w:r>
      <w:r>
        <w:rPr>
          <w:rFonts w:ascii="Times New Roman" w:eastAsia="Times New Roman" w:hAnsi="Times New Roman" w:cs="Times New Roman"/>
          <w:color w:val="000000"/>
          <w:sz w:val="24"/>
          <w:szCs w:val="24"/>
        </w:rPr>
        <w:t>, or cause illness in,</w:t>
      </w:r>
      <w:r w:rsidRPr="00372378">
        <w:rPr>
          <w:rFonts w:ascii="Times New Roman" w:eastAsia="Times New Roman" w:hAnsi="Times New Roman" w:cs="Times New Roman"/>
          <w:color w:val="000000"/>
          <w:sz w:val="24"/>
          <w:szCs w:val="24"/>
        </w:rPr>
        <w:t xml:space="preserve"> North American wildlife, including bats.  To that end, the U.S. Fish and Wildlife Service is working with </w:t>
      </w:r>
      <w:r w:rsidR="00402F70">
        <w:rPr>
          <w:rFonts w:ascii="Times New Roman" w:eastAsia="Times New Roman" w:hAnsi="Times New Roman" w:cs="Times New Roman"/>
          <w:color w:val="000000"/>
          <w:sz w:val="24"/>
          <w:szCs w:val="24"/>
        </w:rPr>
        <w:t xml:space="preserve">the U.S. Geological Survey and </w:t>
      </w:r>
      <w:r w:rsidRPr="00372378">
        <w:rPr>
          <w:rFonts w:ascii="Times New Roman" w:eastAsia="Times New Roman" w:hAnsi="Times New Roman" w:cs="Times New Roman"/>
          <w:color w:val="000000"/>
          <w:sz w:val="24"/>
          <w:szCs w:val="24"/>
        </w:rPr>
        <w:t xml:space="preserve">a team of wildlife </w:t>
      </w:r>
      <w:r>
        <w:rPr>
          <w:rFonts w:ascii="Times New Roman" w:eastAsia="Times New Roman" w:hAnsi="Times New Roman" w:cs="Times New Roman"/>
          <w:color w:val="000000"/>
          <w:sz w:val="24"/>
          <w:szCs w:val="24"/>
        </w:rPr>
        <w:t xml:space="preserve">disease </w:t>
      </w:r>
      <w:r w:rsidRPr="00372378">
        <w:rPr>
          <w:rFonts w:ascii="Times New Roman" w:eastAsia="Times New Roman" w:hAnsi="Times New Roman" w:cs="Times New Roman"/>
          <w:color w:val="000000"/>
          <w:sz w:val="24"/>
          <w:szCs w:val="24"/>
        </w:rPr>
        <w:t xml:space="preserve">experts to quickly assess the risk </w:t>
      </w:r>
      <w:r>
        <w:rPr>
          <w:rFonts w:ascii="Times New Roman" w:eastAsia="Times New Roman" w:hAnsi="Times New Roman" w:cs="Times New Roman"/>
          <w:color w:val="000000"/>
          <w:sz w:val="24"/>
          <w:szCs w:val="24"/>
        </w:rPr>
        <w:t xml:space="preserve">SARS-CoV-2 may pose </w:t>
      </w:r>
      <w:r w:rsidRPr="00372378">
        <w:rPr>
          <w:rFonts w:ascii="Times New Roman" w:eastAsia="Times New Roman" w:hAnsi="Times New Roman" w:cs="Times New Roman"/>
          <w:color w:val="000000"/>
          <w:sz w:val="24"/>
          <w:szCs w:val="24"/>
        </w:rPr>
        <w:t xml:space="preserve">to bat populations and will release recommendations as </w:t>
      </w:r>
      <w:r>
        <w:rPr>
          <w:rFonts w:ascii="Times New Roman" w:eastAsia="Times New Roman" w:hAnsi="Times New Roman" w:cs="Times New Roman"/>
          <w:color w:val="000000"/>
          <w:sz w:val="24"/>
          <w:szCs w:val="24"/>
        </w:rPr>
        <w:t>soon as</w:t>
      </w:r>
      <w:r w:rsidRPr="00372378">
        <w:rPr>
          <w:rFonts w:ascii="Times New Roman" w:eastAsia="Times New Roman" w:hAnsi="Times New Roman" w:cs="Times New Roman"/>
          <w:color w:val="000000"/>
          <w:sz w:val="24"/>
          <w:szCs w:val="24"/>
        </w:rPr>
        <w:t xml:space="preserve"> evidence-based guidance becomes availabl</w:t>
      </w:r>
      <w:r w:rsidR="00F913F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w:t>
      </w:r>
      <w:r w:rsidRPr="00372378">
        <w:rPr>
          <w:rFonts w:ascii="Times New Roman" w:eastAsia="Times New Roman" w:hAnsi="Times New Roman" w:cs="Times New Roman"/>
          <w:color w:val="000000"/>
          <w:sz w:val="24"/>
          <w:szCs w:val="24"/>
        </w:rPr>
        <w:t xml:space="preserve">  In the meantime, consistent with universal precautions, </w:t>
      </w:r>
      <w:r>
        <w:rPr>
          <w:rFonts w:ascii="Times New Roman" w:eastAsia="Times New Roman" w:hAnsi="Times New Roman" w:cs="Times New Roman"/>
          <w:color w:val="000000"/>
          <w:sz w:val="24"/>
          <w:szCs w:val="24"/>
        </w:rPr>
        <w:t xml:space="preserve">and </w:t>
      </w:r>
      <w:r w:rsidRPr="00372378">
        <w:rPr>
          <w:rFonts w:ascii="Times New Roman" w:eastAsia="Times New Roman" w:hAnsi="Times New Roman" w:cs="Times New Roman"/>
          <w:color w:val="000000"/>
          <w:sz w:val="24"/>
          <w:szCs w:val="24"/>
        </w:rPr>
        <w:t>out of an abundanc</w:t>
      </w:r>
      <w:r>
        <w:rPr>
          <w:rFonts w:ascii="Times New Roman" w:eastAsia="Times New Roman" w:hAnsi="Times New Roman" w:cs="Times New Roman"/>
          <w:color w:val="000000"/>
          <w:sz w:val="24"/>
          <w:szCs w:val="24"/>
        </w:rPr>
        <w:t>e of caution to protect bat health</w:t>
      </w:r>
      <w:r w:rsidRPr="00372378">
        <w:rPr>
          <w:rFonts w:ascii="Times New Roman" w:eastAsia="Times New Roman" w:hAnsi="Times New Roman" w:cs="Times New Roman"/>
          <w:color w:val="000000"/>
          <w:sz w:val="24"/>
          <w:szCs w:val="24"/>
        </w:rPr>
        <w:t>, the Wildlife Health Office asked Refuge staff to postpone activities requiring direct contact with bats.  </w:t>
      </w:r>
    </w:p>
    <w:p w:rsidR="00402F70" w:rsidRPr="00372378" w:rsidRDefault="00402F70" w:rsidP="00402F70">
      <w:pPr>
        <w:spacing w:line="256" w:lineRule="auto"/>
        <w:rPr>
          <w:rFonts w:ascii="Times New Roman" w:eastAsia="Times New Roman" w:hAnsi="Times New Roman" w:cs="Times New Roman"/>
          <w:color w:val="000000"/>
          <w:sz w:val="24"/>
          <w:szCs w:val="24"/>
        </w:rPr>
      </w:pPr>
      <w:r w:rsidRPr="00402F70">
        <w:rPr>
          <w:rFonts w:ascii="Times New Roman" w:hAnsi="Times New Roman" w:cs="Times New Roman"/>
          <w:color w:val="000000"/>
          <w:sz w:val="24"/>
          <w:szCs w:val="24"/>
        </w:rPr>
        <w:t>Until we have a better understanding of the risk to bats</w:t>
      </w:r>
      <w:r>
        <w:rPr>
          <w:rFonts w:ascii="Times New Roman" w:hAnsi="Times New Roman" w:cs="Times New Roman"/>
          <w:color w:val="000000"/>
          <w:sz w:val="24"/>
          <w:szCs w:val="24"/>
        </w:rPr>
        <w:t xml:space="preserve"> </w:t>
      </w:r>
      <w:r w:rsidR="00B7476C">
        <w:rPr>
          <w:rFonts w:ascii="Times New Roman" w:hAnsi="Times New Roman" w:cs="Times New Roman"/>
          <w:color w:val="000000"/>
          <w:sz w:val="24"/>
          <w:szCs w:val="24"/>
        </w:rPr>
        <w:t xml:space="preserve">posed by </w:t>
      </w:r>
      <w:proofErr w:type="gramStart"/>
      <w:r w:rsidR="00B7476C">
        <w:rPr>
          <w:rFonts w:ascii="Times New Roman" w:hAnsi="Times New Roman" w:cs="Times New Roman"/>
          <w:color w:val="000000"/>
          <w:sz w:val="24"/>
          <w:szCs w:val="24"/>
        </w:rPr>
        <w:t>SARS-CoV-2</w:t>
      </w:r>
      <w:proofErr w:type="gramEnd"/>
      <w:r w:rsidRPr="00402F70">
        <w:rPr>
          <w:rFonts w:ascii="Times New Roman" w:hAnsi="Times New Roman" w:cs="Times New Roman"/>
          <w:color w:val="000000"/>
          <w:sz w:val="24"/>
          <w:szCs w:val="24"/>
        </w:rPr>
        <w:t xml:space="preserve"> we recommend that people consider temporarily postponing activities requiring direct contact with </w:t>
      </w:r>
      <w:r>
        <w:rPr>
          <w:rFonts w:ascii="Times New Roman" w:hAnsi="Times New Roman" w:cs="Times New Roman"/>
          <w:color w:val="000000"/>
          <w:sz w:val="24"/>
          <w:szCs w:val="24"/>
        </w:rPr>
        <w:t xml:space="preserve">wild </w:t>
      </w:r>
      <w:r w:rsidRPr="00402F70">
        <w:rPr>
          <w:rFonts w:ascii="Times New Roman" w:hAnsi="Times New Roman" w:cs="Times New Roman"/>
          <w:color w:val="000000"/>
          <w:sz w:val="24"/>
          <w:szCs w:val="24"/>
        </w:rPr>
        <w:t xml:space="preserve">bats.  When such activities are necessary, they </w:t>
      </w:r>
      <w:proofErr w:type="gramStart"/>
      <w:r w:rsidRPr="00402F70">
        <w:rPr>
          <w:rFonts w:ascii="Times New Roman" w:hAnsi="Times New Roman" w:cs="Times New Roman"/>
          <w:color w:val="000000"/>
          <w:sz w:val="24"/>
          <w:szCs w:val="24"/>
        </w:rPr>
        <w:t>should only be conducted</w:t>
      </w:r>
      <w:proofErr w:type="gramEnd"/>
      <w:r w:rsidRPr="00402F70">
        <w:rPr>
          <w:rFonts w:ascii="Times New Roman" w:hAnsi="Times New Roman" w:cs="Times New Roman"/>
          <w:color w:val="000000"/>
          <w:sz w:val="24"/>
          <w:szCs w:val="24"/>
        </w:rPr>
        <w:t xml:space="preserve"> with protective equipment to prevent possible viral transmission.  These recommendations do not apply to bat research activities that do not involve physical contact or close proximity with bats, such as acoustic monitoring or emergence counts when an appropriate distance and protection </w:t>
      </w:r>
      <w:proofErr w:type="gramStart"/>
      <w:r w:rsidRPr="00402F70">
        <w:rPr>
          <w:rFonts w:ascii="Times New Roman" w:hAnsi="Times New Roman" w:cs="Times New Roman"/>
          <w:color w:val="000000"/>
          <w:sz w:val="24"/>
          <w:szCs w:val="24"/>
        </w:rPr>
        <w:t>can be maintained</w:t>
      </w:r>
      <w:proofErr w:type="gramEnd"/>
      <w:r w:rsidRPr="00402F70">
        <w:rPr>
          <w:rFonts w:ascii="Times New Roman" w:hAnsi="Times New Roman" w:cs="Times New Roman"/>
          <w:color w:val="000000"/>
          <w:sz w:val="24"/>
          <w:szCs w:val="24"/>
        </w:rPr>
        <w:t>. </w:t>
      </w:r>
    </w:p>
    <w:p w:rsidR="00B7476C" w:rsidRDefault="00372378" w:rsidP="00B7476C">
      <w:pPr>
        <w:spacing w:after="0" w:line="256" w:lineRule="auto"/>
        <w:rPr>
          <w:rFonts w:ascii="Times New Roman" w:eastAsia="Times New Roman" w:hAnsi="Times New Roman" w:cs="Times New Roman"/>
          <w:color w:val="000000"/>
          <w:sz w:val="24"/>
          <w:szCs w:val="24"/>
        </w:rPr>
      </w:pPr>
      <w:r w:rsidRPr="00372378">
        <w:rPr>
          <w:rFonts w:ascii="Times New Roman" w:eastAsia="Times New Roman" w:hAnsi="Times New Roman" w:cs="Times New Roman"/>
          <w:color w:val="000000"/>
          <w:sz w:val="24"/>
          <w:szCs w:val="24"/>
        </w:rPr>
        <w:t xml:space="preserve">For </w:t>
      </w:r>
      <w:r w:rsidR="00B7476C">
        <w:rPr>
          <w:rFonts w:ascii="Times New Roman" w:eastAsia="Times New Roman" w:hAnsi="Times New Roman" w:cs="Times New Roman"/>
          <w:color w:val="000000"/>
          <w:sz w:val="24"/>
          <w:szCs w:val="24"/>
        </w:rPr>
        <w:t>more information</w:t>
      </w:r>
      <w:r w:rsidRPr="00372378">
        <w:rPr>
          <w:rFonts w:ascii="Times New Roman" w:eastAsia="Times New Roman" w:hAnsi="Times New Roman" w:cs="Times New Roman"/>
          <w:color w:val="000000"/>
          <w:sz w:val="24"/>
          <w:szCs w:val="24"/>
        </w:rPr>
        <w:t xml:space="preserve">, </w:t>
      </w:r>
      <w:r w:rsidR="00402F70">
        <w:rPr>
          <w:rFonts w:ascii="Times New Roman" w:eastAsia="Times New Roman" w:hAnsi="Times New Roman" w:cs="Times New Roman"/>
          <w:color w:val="000000"/>
          <w:sz w:val="24"/>
          <w:szCs w:val="24"/>
        </w:rPr>
        <w:t>the USGS National Wildlife H</w:t>
      </w:r>
      <w:r w:rsidR="00AC4B05">
        <w:rPr>
          <w:rFonts w:ascii="Times New Roman" w:eastAsia="Times New Roman" w:hAnsi="Times New Roman" w:cs="Times New Roman"/>
          <w:color w:val="000000"/>
          <w:sz w:val="24"/>
          <w:szCs w:val="24"/>
        </w:rPr>
        <w:t>ealth Center has just released a</w:t>
      </w:r>
      <w:r w:rsidR="00402F70">
        <w:rPr>
          <w:rFonts w:ascii="Times New Roman" w:eastAsia="Times New Roman" w:hAnsi="Times New Roman" w:cs="Times New Roman"/>
          <w:color w:val="000000"/>
          <w:sz w:val="24"/>
          <w:szCs w:val="24"/>
        </w:rPr>
        <w:t xml:space="preserve"> Wildlife Health Bulletin </w:t>
      </w:r>
      <w:r w:rsidR="00AC4B05">
        <w:rPr>
          <w:rFonts w:ascii="Times New Roman" w:eastAsia="Times New Roman" w:hAnsi="Times New Roman" w:cs="Times New Roman"/>
          <w:color w:val="000000"/>
          <w:sz w:val="24"/>
          <w:szCs w:val="24"/>
        </w:rPr>
        <w:t xml:space="preserve">(2020-03) </w:t>
      </w:r>
      <w:r w:rsidR="00B7476C">
        <w:rPr>
          <w:rFonts w:ascii="Times New Roman" w:eastAsia="Times New Roman" w:hAnsi="Times New Roman" w:cs="Times New Roman"/>
          <w:color w:val="000000"/>
          <w:sz w:val="24"/>
          <w:szCs w:val="24"/>
        </w:rPr>
        <w:t xml:space="preserve">with information on coronaviruses in wildlife, including mention of the assessment we are conducting and guidance for selecting protective equipment, available here:  </w:t>
      </w:r>
      <w:hyperlink r:id="rId7" w:anchor="qt-science_center_objects" w:history="1">
        <w:r w:rsidR="00B7476C" w:rsidRPr="008531E3">
          <w:rPr>
            <w:rStyle w:val="Hyperlink"/>
            <w:rFonts w:ascii="Times New Roman" w:eastAsia="Times New Roman" w:hAnsi="Times New Roman" w:cs="Times New Roman"/>
            <w:sz w:val="24"/>
            <w:szCs w:val="24"/>
          </w:rPr>
          <w:t>https://www.usgs.gov/centers/nwhc/science/wildlife-health-bulletins?qt-science_center_objects=0#qt-science_center_objects</w:t>
        </w:r>
      </w:hyperlink>
    </w:p>
    <w:p w:rsidR="00ED2839" w:rsidRDefault="00B7476C" w:rsidP="00B7476C">
      <w:p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Additionally, </w:t>
      </w:r>
      <w:r w:rsidR="00372378" w:rsidRPr="00372378">
        <w:rPr>
          <w:rFonts w:ascii="Times New Roman" w:eastAsia="Times New Roman" w:hAnsi="Times New Roman" w:cs="Times New Roman"/>
          <w:color w:val="000000"/>
          <w:sz w:val="24"/>
          <w:szCs w:val="24"/>
        </w:rPr>
        <w:t>the Center for Disease Control maintains the latest information on COVID-19 associated risks for animals</w:t>
      </w:r>
      <w:r>
        <w:rPr>
          <w:rFonts w:ascii="Times New Roman" w:eastAsia="Times New Roman" w:hAnsi="Times New Roman" w:cs="Times New Roman"/>
          <w:color w:val="000000"/>
          <w:sz w:val="24"/>
          <w:szCs w:val="24"/>
        </w:rPr>
        <w:t xml:space="preserve">, with details found </w:t>
      </w:r>
      <w:r w:rsidR="00372378" w:rsidRPr="00372378">
        <w:rPr>
          <w:rFonts w:ascii="Times New Roman" w:eastAsia="Times New Roman" w:hAnsi="Times New Roman" w:cs="Times New Roman"/>
          <w:color w:val="000000"/>
          <w:sz w:val="24"/>
          <w:szCs w:val="24"/>
        </w:rPr>
        <w:t>here:   </w:t>
      </w:r>
    </w:p>
    <w:p w:rsidR="00372378" w:rsidRDefault="001A6FEB" w:rsidP="00B7476C">
      <w:pPr>
        <w:spacing w:after="0" w:line="256" w:lineRule="auto"/>
        <w:rPr>
          <w:rFonts w:ascii="Times New Roman" w:eastAsia="Times New Roman" w:hAnsi="Times New Roman" w:cs="Times New Roman"/>
          <w:color w:val="000000"/>
          <w:sz w:val="24"/>
          <w:szCs w:val="24"/>
        </w:rPr>
      </w:pPr>
      <w:hyperlink r:id="rId8" w:anchor="animals" w:tgtFrame="_blank" w:history="1">
        <w:r w:rsidR="00372378" w:rsidRPr="00372378">
          <w:rPr>
            <w:rFonts w:ascii="Times New Roman" w:eastAsia="Times New Roman" w:hAnsi="Times New Roman" w:cs="Times New Roman"/>
            <w:color w:val="0000FF"/>
            <w:sz w:val="24"/>
            <w:szCs w:val="24"/>
            <w:u w:val="single"/>
          </w:rPr>
          <w:t>https://www.cdc.gov/coronavirus/2019-ncov/faq.html#animals</w:t>
        </w:r>
      </w:hyperlink>
    </w:p>
    <w:p w:rsidR="000F6BB6" w:rsidRDefault="000F6BB6" w:rsidP="00372378">
      <w:pPr>
        <w:spacing w:line="256" w:lineRule="auto"/>
        <w:rPr>
          <w:rFonts w:ascii="Times New Roman" w:eastAsia="Times New Roman" w:hAnsi="Times New Roman" w:cs="Times New Roman"/>
          <w:color w:val="000000"/>
          <w:sz w:val="24"/>
          <w:szCs w:val="24"/>
        </w:rPr>
      </w:pPr>
      <w:bookmarkStart w:id="0" w:name="_GoBack"/>
      <w:bookmarkEnd w:id="0"/>
    </w:p>
    <w:sectPr w:rsidR="000F6B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EB" w:rsidRDefault="001A6FEB" w:rsidP="009F6954">
      <w:pPr>
        <w:spacing w:after="0" w:line="240" w:lineRule="auto"/>
      </w:pPr>
      <w:r>
        <w:separator/>
      </w:r>
    </w:p>
  </w:endnote>
  <w:endnote w:type="continuationSeparator" w:id="0">
    <w:p w:rsidR="001A6FEB" w:rsidRDefault="001A6FEB" w:rsidP="009F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EB" w:rsidRDefault="001A6FEB" w:rsidP="009F6954">
      <w:pPr>
        <w:spacing w:after="0" w:line="240" w:lineRule="auto"/>
      </w:pPr>
      <w:r>
        <w:separator/>
      </w:r>
    </w:p>
  </w:footnote>
  <w:footnote w:type="continuationSeparator" w:id="0">
    <w:p w:rsidR="001A6FEB" w:rsidRDefault="001A6FEB" w:rsidP="009F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39" w:rsidRDefault="00ED2839" w:rsidP="00ED2839">
    <w:pPr>
      <w:pStyle w:val="Header"/>
    </w:pPr>
    <w:r>
      <w:t>National White-nose Syndrome Program</w:t>
    </w:r>
    <w:r>
      <w:t>, US Fish and Wildlife Service</w:t>
    </w:r>
  </w:p>
  <w:p w:rsidR="00ED2839" w:rsidRDefault="00ED2839" w:rsidP="00ED2839">
    <w:pPr>
      <w:pStyle w:val="Header"/>
    </w:pPr>
    <w:r>
      <w:t>Jeremy Coleman</w:t>
    </w:r>
    <w:r w:rsidR="004F6619">
      <w:t xml:space="preserve">, 1 April </w:t>
    </w:r>
    <w:r>
      <w:t>2020</w:t>
    </w:r>
  </w:p>
  <w:p w:rsidR="00ED2839" w:rsidRPr="00ED2839" w:rsidRDefault="00ED2839" w:rsidP="00ED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70CC"/>
    <w:multiLevelType w:val="multilevel"/>
    <w:tmpl w:val="254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63FA8"/>
    <w:multiLevelType w:val="multilevel"/>
    <w:tmpl w:val="991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5341C"/>
    <w:multiLevelType w:val="multilevel"/>
    <w:tmpl w:val="BB3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877B8A"/>
    <w:multiLevelType w:val="multilevel"/>
    <w:tmpl w:val="3D8E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42"/>
    <w:rsid w:val="000A3126"/>
    <w:rsid w:val="000E4642"/>
    <w:rsid w:val="000F088C"/>
    <w:rsid w:val="000F6BB6"/>
    <w:rsid w:val="001A6FEB"/>
    <w:rsid w:val="001A7C66"/>
    <w:rsid w:val="002140A5"/>
    <w:rsid w:val="00224AB7"/>
    <w:rsid w:val="00372378"/>
    <w:rsid w:val="00402F70"/>
    <w:rsid w:val="004F6619"/>
    <w:rsid w:val="005557C8"/>
    <w:rsid w:val="00643F16"/>
    <w:rsid w:val="006A1146"/>
    <w:rsid w:val="007A09D1"/>
    <w:rsid w:val="008873C0"/>
    <w:rsid w:val="0089493C"/>
    <w:rsid w:val="009F6954"/>
    <w:rsid w:val="00A36C3D"/>
    <w:rsid w:val="00AC4B05"/>
    <w:rsid w:val="00B077FE"/>
    <w:rsid w:val="00B6277B"/>
    <w:rsid w:val="00B7476C"/>
    <w:rsid w:val="00B85606"/>
    <w:rsid w:val="00BC3542"/>
    <w:rsid w:val="00BD1D3F"/>
    <w:rsid w:val="00CE5DA1"/>
    <w:rsid w:val="00CF0941"/>
    <w:rsid w:val="00D96021"/>
    <w:rsid w:val="00DA1C72"/>
    <w:rsid w:val="00E8609F"/>
    <w:rsid w:val="00ED2839"/>
    <w:rsid w:val="00F9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9B3B"/>
  <w15:chartTrackingRefBased/>
  <w15:docId w15:val="{37500F8D-7176-4D81-A1F8-49944AF9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F16"/>
    <w:rPr>
      <w:color w:val="0000FF"/>
      <w:u w:val="single"/>
    </w:rPr>
  </w:style>
  <w:style w:type="paragraph" w:styleId="Header">
    <w:name w:val="header"/>
    <w:basedOn w:val="Normal"/>
    <w:link w:val="HeaderChar"/>
    <w:uiPriority w:val="99"/>
    <w:unhideWhenUsed/>
    <w:rsid w:val="009F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54"/>
  </w:style>
  <w:style w:type="paragraph" w:styleId="Footer">
    <w:name w:val="footer"/>
    <w:basedOn w:val="Normal"/>
    <w:link w:val="FooterChar"/>
    <w:uiPriority w:val="99"/>
    <w:unhideWhenUsed/>
    <w:rsid w:val="009F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1629">
      <w:bodyDiv w:val="1"/>
      <w:marLeft w:val="0"/>
      <w:marRight w:val="0"/>
      <w:marTop w:val="0"/>
      <w:marBottom w:val="0"/>
      <w:divBdr>
        <w:top w:val="none" w:sz="0" w:space="0" w:color="auto"/>
        <w:left w:val="none" w:sz="0" w:space="0" w:color="auto"/>
        <w:bottom w:val="none" w:sz="0" w:space="0" w:color="auto"/>
        <w:right w:val="none" w:sz="0" w:space="0" w:color="auto"/>
      </w:divBdr>
      <w:divsChild>
        <w:div w:id="234554662">
          <w:marLeft w:val="0"/>
          <w:marRight w:val="0"/>
          <w:marTop w:val="0"/>
          <w:marBottom w:val="0"/>
          <w:divBdr>
            <w:top w:val="none" w:sz="0" w:space="0" w:color="auto"/>
            <w:left w:val="none" w:sz="0" w:space="0" w:color="auto"/>
            <w:bottom w:val="none" w:sz="0" w:space="0" w:color="auto"/>
            <w:right w:val="none" w:sz="0" w:space="0" w:color="auto"/>
          </w:divBdr>
        </w:div>
        <w:div w:id="1149711308">
          <w:marLeft w:val="0"/>
          <w:marRight w:val="0"/>
          <w:marTop w:val="0"/>
          <w:marBottom w:val="0"/>
          <w:divBdr>
            <w:top w:val="none" w:sz="0" w:space="0" w:color="auto"/>
            <w:left w:val="none" w:sz="0" w:space="0" w:color="auto"/>
            <w:bottom w:val="none" w:sz="0" w:space="0" w:color="auto"/>
            <w:right w:val="none" w:sz="0" w:space="0" w:color="auto"/>
          </w:divBdr>
          <w:divsChild>
            <w:div w:id="1659383766">
              <w:marLeft w:val="0"/>
              <w:marRight w:val="0"/>
              <w:marTop w:val="0"/>
              <w:marBottom w:val="0"/>
              <w:divBdr>
                <w:top w:val="none" w:sz="0" w:space="0" w:color="auto"/>
                <w:left w:val="none" w:sz="0" w:space="0" w:color="auto"/>
                <w:bottom w:val="none" w:sz="0" w:space="0" w:color="auto"/>
                <w:right w:val="none" w:sz="0" w:space="0" w:color="auto"/>
              </w:divBdr>
              <w:divsChild>
                <w:div w:id="494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5572">
      <w:bodyDiv w:val="1"/>
      <w:marLeft w:val="0"/>
      <w:marRight w:val="0"/>
      <w:marTop w:val="0"/>
      <w:marBottom w:val="0"/>
      <w:divBdr>
        <w:top w:val="none" w:sz="0" w:space="0" w:color="auto"/>
        <w:left w:val="none" w:sz="0" w:space="0" w:color="auto"/>
        <w:bottom w:val="none" w:sz="0" w:space="0" w:color="auto"/>
        <w:right w:val="none" w:sz="0" w:space="0" w:color="auto"/>
      </w:divBdr>
      <w:divsChild>
        <w:div w:id="55666049">
          <w:marLeft w:val="0"/>
          <w:marRight w:val="0"/>
          <w:marTop w:val="0"/>
          <w:marBottom w:val="0"/>
          <w:divBdr>
            <w:top w:val="none" w:sz="0" w:space="0" w:color="auto"/>
            <w:left w:val="none" w:sz="0" w:space="0" w:color="auto"/>
            <w:bottom w:val="none" w:sz="0" w:space="0" w:color="auto"/>
            <w:right w:val="none" w:sz="0" w:space="0" w:color="auto"/>
          </w:divBdr>
        </w:div>
        <w:div w:id="277151761">
          <w:marLeft w:val="0"/>
          <w:marRight w:val="0"/>
          <w:marTop w:val="0"/>
          <w:marBottom w:val="0"/>
          <w:divBdr>
            <w:top w:val="none" w:sz="0" w:space="0" w:color="auto"/>
            <w:left w:val="none" w:sz="0" w:space="0" w:color="auto"/>
            <w:bottom w:val="none" w:sz="0" w:space="0" w:color="auto"/>
            <w:right w:val="none" w:sz="0" w:space="0" w:color="auto"/>
          </w:divBdr>
        </w:div>
        <w:div w:id="350493387">
          <w:marLeft w:val="0"/>
          <w:marRight w:val="0"/>
          <w:marTop w:val="0"/>
          <w:marBottom w:val="0"/>
          <w:divBdr>
            <w:top w:val="none" w:sz="0" w:space="0" w:color="auto"/>
            <w:left w:val="none" w:sz="0" w:space="0" w:color="auto"/>
            <w:bottom w:val="none" w:sz="0" w:space="0" w:color="auto"/>
            <w:right w:val="none" w:sz="0" w:space="0" w:color="auto"/>
          </w:divBdr>
        </w:div>
        <w:div w:id="503711342">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 w:id="714886933">
          <w:marLeft w:val="0"/>
          <w:marRight w:val="0"/>
          <w:marTop w:val="0"/>
          <w:marBottom w:val="0"/>
          <w:divBdr>
            <w:top w:val="none" w:sz="0" w:space="0" w:color="auto"/>
            <w:left w:val="none" w:sz="0" w:space="0" w:color="auto"/>
            <w:bottom w:val="none" w:sz="0" w:space="0" w:color="auto"/>
            <w:right w:val="none" w:sz="0" w:space="0" w:color="auto"/>
          </w:divBdr>
        </w:div>
        <w:div w:id="853494743">
          <w:marLeft w:val="0"/>
          <w:marRight w:val="0"/>
          <w:marTop w:val="0"/>
          <w:marBottom w:val="0"/>
          <w:divBdr>
            <w:top w:val="none" w:sz="0" w:space="0" w:color="auto"/>
            <w:left w:val="none" w:sz="0" w:space="0" w:color="auto"/>
            <w:bottom w:val="none" w:sz="0" w:space="0" w:color="auto"/>
            <w:right w:val="none" w:sz="0" w:space="0" w:color="auto"/>
          </w:divBdr>
        </w:div>
        <w:div w:id="986859901">
          <w:marLeft w:val="0"/>
          <w:marRight w:val="0"/>
          <w:marTop w:val="0"/>
          <w:marBottom w:val="0"/>
          <w:divBdr>
            <w:top w:val="none" w:sz="0" w:space="0" w:color="auto"/>
            <w:left w:val="none" w:sz="0" w:space="0" w:color="auto"/>
            <w:bottom w:val="none" w:sz="0" w:space="0" w:color="auto"/>
            <w:right w:val="none" w:sz="0" w:space="0" w:color="auto"/>
          </w:divBdr>
        </w:div>
        <w:div w:id="987437164">
          <w:marLeft w:val="0"/>
          <w:marRight w:val="0"/>
          <w:marTop w:val="0"/>
          <w:marBottom w:val="0"/>
          <w:divBdr>
            <w:top w:val="none" w:sz="0" w:space="0" w:color="auto"/>
            <w:left w:val="none" w:sz="0" w:space="0" w:color="auto"/>
            <w:bottom w:val="none" w:sz="0" w:space="0" w:color="auto"/>
            <w:right w:val="none" w:sz="0" w:space="0" w:color="auto"/>
          </w:divBdr>
        </w:div>
        <w:div w:id="1120684520">
          <w:marLeft w:val="0"/>
          <w:marRight w:val="0"/>
          <w:marTop w:val="0"/>
          <w:marBottom w:val="0"/>
          <w:divBdr>
            <w:top w:val="none" w:sz="0" w:space="0" w:color="auto"/>
            <w:left w:val="none" w:sz="0" w:space="0" w:color="auto"/>
            <w:bottom w:val="none" w:sz="0" w:space="0" w:color="auto"/>
            <w:right w:val="none" w:sz="0" w:space="0" w:color="auto"/>
          </w:divBdr>
        </w:div>
        <w:div w:id="1587692963">
          <w:marLeft w:val="0"/>
          <w:marRight w:val="0"/>
          <w:marTop w:val="0"/>
          <w:marBottom w:val="0"/>
          <w:divBdr>
            <w:top w:val="none" w:sz="0" w:space="0" w:color="auto"/>
            <w:left w:val="none" w:sz="0" w:space="0" w:color="auto"/>
            <w:bottom w:val="none" w:sz="0" w:space="0" w:color="auto"/>
            <w:right w:val="none" w:sz="0" w:space="0" w:color="auto"/>
          </w:divBdr>
        </w:div>
        <w:div w:id="1666937774">
          <w:marLeft w:val="0"/>
          <w:marRight w:val="0"/>
          <w:marTop w:val="0"/>
          <w:marBottom w:val="0"/>
          <w:divBdr>
            <w:top w:val="none" w:sz="0" w:space="0" w:color="auto"/>
            <w:left w:val="none" w:sz="0" w:space="0" w:color="auto"/>
            <w:bottom w:val="none" w:sz="0" w:space="0" w:color="auto"/>
            <w:right w:val="none" w:sz="0" w:space="0" w:color="auto"/>
          </w:divBdr>
        </w:div>
        <w:div w:id="2027977811">
          <w:marLeft w:val="0"/>
          <w:marRight w:val="0"/>
          <w:marTop w:val="0"/>
          <w:marBottom w:val="0"/>
          <w:divBdr>
            <w:top w:val="none" w:sz="0" w:space="0" w:color="auto"/>
            <w:left w:val="none" w:sz="0" w:space="0" w:color="auto"/>
            <w:bottom w:val="none" w:sz="0" w:space="0" w:color="auto"/>
            <w:right w:val="none" w:sz="0" w:space="0" w:color="auto"/>
          </w:divBdr>
        </w:div>
        <w:div w:id="2125809050">
          <w:marLeft w:val="0"/>
          <w:marRight w:val="0"/>
          <w:marTop w:val="0"/>
          <w:marBottom w:val="0"/>
          <w:divBdr>
            <w:top w:val="none" w:sz="0" w:space="0" w:color="auto"/>
            <w:left w:val="none" w:sz="0" w:space="0" w:color="auto"/>
            <w:bottom w:val="none" w:sz="0" w:space="0" w:color="auto"/>
            <w:right w:val="none" w:sz="0" w:space="0" w:color="auto"/>
          </w:divBdr>
        </w:div>
      </w:divsChild>
    </w:div>
    <w:div w:id="1297224041">
      <w:bodyDiv w:val="1"/>
      <w:marLeft w:val="0"/>
      <w:marRight w:val="0"/>
      <w:marTop w:val="0"/>
      <w:marBottom w:val="0"/>
      <w:divBdr>
        <w:top w:val="none" w:sz="0" w:space="0" w:color="auto"/>
        <w:left w:val="none" w:sz="0" w:space="0" w:color="auto"/>
        <w:bottom w:val="none" w:sz="0" w:space="0" w:color="auto"/>
        <w:right w:val="none" w:sz="0" w:space="0" w:color="auto"/>
      </w:divBdr>
      <w:divsChild>
        <w:div w:id="959411290">
          <w:marLeft w:val="0"/>
          <w:marRight w:val="0"/>
          <w:marTop w:val="0"/>
          <w:marBottom w:val="0"/>
          <w:divBdr>
            <w:top w:val="none" w:sz="0" w:space="0" w:color="auto"/>
            <w:left w:val="none" w:sz="0" w:space="0" w:color="auto"/>
            <w:bottom w:val="none" w:sz="0" w:space="0" w:color="auto"/>
            <w:right w:val="none" w:sz="0" w:space="0" w:color="auto"/>
          </w:divBdr>
        </w:div>
        <w:div w:id="13132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3" Type="http://schemas.openxmlformats.org/officeDocument/2006/relationships/settings" Target="settings.xml"/><Relationship Id="rId7" Type="http://schemas.openxmlformats.org/officeDocument/2006/relationships/hyperlink" Target="https://www.usgs.gov/centers/nwhc/science/wildlife-health-bulletins?qt-science_center_object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jthcoleman</dc:creator>
  <cp:keywords/>
  <dc:description/>
  <cp:lastModifiedBy>jthcoleman</cp:lastModifiedBy>
  <cp:revision>6</cp:revision>
  <dcterms:created xsi:type="dcterms:W3CDTF">2020-03-29T16:50:00Z</dcterms:created>
  <dcterms:modified xsi:type="dcterms:W3CDTF">2020-04-02T12:58:00Z</dcterms:modified>
</cp:coreProperties>
</file>